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176540CE" w:rsidR="00124030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r w:rsidR="00951801">
        <w:rPr>
          <w:rFonts w:ascii="Arial" w:hAnsi="Arial"/>
          <w:bCs w:val="0"/>
          <w:color w:val="000000"/>
          <w:szCs w:val="22"/>
        </w:rPr>
        <w:t>22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C9750E">
        <w:rPr>
          <w:rFonts w:ascii="Arial" w:hAnsi="Arial"/>
          <w:bCs w:val="0"/>
          <w:color w:val="000000"/>
          <w:szCs w:val="22"/>
        </w:rPr>
        <w:t>Dezember</w:t>
      </w:r>
      <w:r w:rsidR="00124030">
        <w:rPr>
          <w:rFonts w:ascii="Arial" w:hAnsi="Arial"/>
          <w:bCs w:val="0"/>
          <w:color w:val="000000"/>
          <w:szCs w:val="22"/>
        </w:rPr>
        <w:t xml:space="preserve"> 202</w:t>
      </w:r>
      <w:r w:rsidR="001417B5">
        <w:rPr>
          <w:rFonts w:ascii="Arial" w:hAnsi="Arial"/>
          <w:bCs w:val="0"/>
          <w:color w:val="000000"/>
          <w:szCs w:val="22"/>
        </w:rPr>
        <w:t>1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45726C59" w14:textId="35D84BB9" w:rsidR="00C90EC3" w:rsidRPr="00276E3F" w:rsidRDefault="005C31A3" w:rsidP="00C90EC3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</w:rPr>
      </w:pPr>
      <w:r>
        <w:rPr>
          <w:rFonts w:ascii="Square721 BT" w:hAnsi="Square721 BT"/>
          <w:b/>
          <w:sz w:val="30"/>
        </w:rPr>
        <w:t xml:space="preserve">TECHART </w:t>
      </w:r>
      <w:r w:rsidR="00F60B14">
        <w:rPr>
          <w:rFonts w:ascii="Square721 BT" w:hAnsi="Square721 BT"/>
          <w:b/>
          <w:sz w:val="30"/>
        </w:rPr>
        <w:t xml:space="preserve">erweitert </w:t>
      </w:r>
      <w:r>
        <w:rPr>
          <w:rFonts w:ascii="Square721 BT" w:hAnsi="Square721 BT"/>
          <w:b/>
          <w:sz w:val="30"/>
        </w:rPr>
        <w:t>O</w:t>
      </w:r>
      <w:r w:rsidR="00550144">
        <w:rPr>
          <w:rFonts w:ascii="Square721 BT" w:hAnsi="Square721 BT"/>
          <w:b/>
          <w:sz w:val="30"/>
        </w:rPr>
        <w:t xml:space="preserve">nline </w:t>
      </w:r>
      <w:r>
        <w:rPr>
          <w:rFonts w:ascii="Square721 BT" w:hAnsi="Square721 BT"/>
          <w:b/>
          <w:sz w:val="30"/>
        </w:rPr>
        <w:t xml:space="preserve">Konfigurator </w:t>
      </w:r>
      <w:r w:rsidR="0050281B">
        <w:rPr>
          <w:rFonts w:ascii="Square721 BT" w:hAnsi="Square721 BT"/>
          <w:b/>
          <w:sz w:val="30"/>
        </w:rPr>
        <w:t>mit Individualisierungsprogramm für</w:t>
      </w:r>
      <w:r>
        <w:rPr>
          <w:rFonts w:ascii="Square721 BT" w:hAnsi="Square721 BT"/>
          <w:b/>
          <w:sz w:val="30"/>
        </w:rPr>
        <w:t xml:space="preserve"> </w:t>
      </w:r>
      <w:r w:rsidR="009048EE">
        <w:rPr>
          <w:rFonts w:ascii="Square721 BT" w:hAnsi="Square721 BT"/>
          <w:b/>
          <w:sz w:val="30"/>
        </w:rPr>
        <w:t>den</w:t>
      </w:r>
      <w:r>
        <w:rPr>
          <w:rFonts w:ascii="Square721 BT" w:hAnsi="Square721 BT"/>
          <w:b/>
          <w:sz w:val="30"/>
        </w:rPr>
        <w:t xml:space="preserve"> Porsche </w:t>
      </w:r>
      <w:proofErr w:type="spellStart"/>
      <w:r>
        <w:rPr>
          <w:rFonts w:ascii="Square721 BT" w:hAnsi="Square721 BT"/>
          <w:b/>
          <w:sz w:val="30"/>
        </w:rPr>
        <w:t>Taycan</w:t>
      </w:r>
      <w:proofErr w:type="spellEnd"/>
      <w:r w:rsidR="006E53B5">
        <w:rPr>
          <w:rFonts w:ascii="Square721 BT" w:hAnsi="Square721 BT"/>
          <w:b/>
          <w:sz w:val="30"/>
        </w:rPr>
        <w:t>.</w:t>
      </w:r>
    </w:p>
    <w:p w14:paraId="44E65CF0" w14:textId="77777777" w:rsidR="00C80AF7" w:rsidRPr="00C90EC3" w:rsidRDefault="00C80AF7" w:rsidP="00C90EC3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24"/>
          <w:szCs w:val="24"/>
        </w:rPr>
      </w:pPr>
    </w:p>
    <w:p w14:paraId="5B84AF22" w14:textId="4A17399C" w:rsidR="00B67039" w:rsidRPr="00877D8F" w:rsidRDefault="005C31A3" w:rsidP="00182ACD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</w:rPr>
      </w:pPr>
      <w:r w:rsidRPr="00877D8F">
        <w:rPr>
          <w:rFonts w:ascii="Square721 BT" w:hAnsi="Square721 BT"/>
          <w:b/>
          <w:sz w:val="24"/>
          <w:szCs w:val="24"/>
        </w:rPr>
        <w:t xml:space="preserve">TECHART </w:t>
      </w:r>
      <w:r w:rsidR="006E53B5" w:rsidRPr="00877D8F">
        <w:rPr>
          <w:rFonts w:ascii="Square721 BT" w:hAnsi="Square721 BT"/>
          <w:b/>
          <w:sz w:val="24"/>
          <w:szCs w:val="24"/>
        </w:rPr>
        <w:t>ermöglicht ab sofort die sekunden</w:t>
      </w:r>
      <w:r w:rsidR="00F60B14" w:rsidRPr="00877D8F">
        <w:rPr>
          <w:rFonts w:ascii="Square721 BT" w:hAnsi="Square721 BT"/>
          <w:b/>
          <w:sz w:val="24"/>
          <w:szCs w:val="24"/>
        </w:rPr>
        <w:t xml:space="preserve">schnelle </w:t>
      </w:r>
      <w:r w:rsidR="006E53B5" w:rsidRPr="00877D8F">
        <w:rPr>
          <w:rFonts w:ascii="Square721 BT" w:hAnsi="Square721 BT"/>
          <w:b/>
          <w:sz w:val="24"/>
          <w:szCs w:val="24"/>
        </w:rPr>
        <w:t>Individualisierung</w:t>
      </w:r>
      <w:r w:rsidR="003961D2" w:rsidRPr="00877D8F">
        <w:rPr>
          <w:rFonts w:ascii="Square721 BT" w:hAnsi="Square721 BT"/>
          <w:b/>
          <w:sz w:val="24"/>
          <w:szCs w:val="24"/>
        </w:rPr>
        <w:t xml:space="preserve"> </w:t>
      </w:r>
      <w:r w:rsidR="006E53B5" w:rsidRPr="00877D8F">
        <w:rPr>
          <w:rFonts w:ascii="Square721 BT" w:hAnsi="Square721 BT"/>
          <w:b/>
          <w:sz w:val="24"/>
          <w:szCs w:val="24"/>
        </w:rPr>
        <w:t>der</w:t>
      </w:r>
      <w:r w:rsidRPr="00877D8F">
        <w:rPr>
          <w:rFonts w:ascii="Square721 BT" w:hAnsi="Square721 BT"/>
          <w:b/>
          <w:sz w:val="24"/>
          <w:szCs w:val="24"/>
        </w:rPr>
        <w:t xml:space="preserve"> </w:t>
      </w:r>
      <w:r w:rsidR="003961D2" w:rsidRPr="00877D8F">
        <w:rPr>
          <w:rFonts w:ascii="Square721 BT" w:hAnsi="Square721 BT"/>
          <w:b/>
          <w:sz w:val="24"/>
          <w:szCs w:val="24"/>
        </w:rPr>
        <w:t xml:space="preserve">Porsche </w:t>
      </w:r>
      <w:proofErr w:type="spellStart"/>
      <w:r w:rsidR="003961D2" w:rsidRPr="00877D8F">
        <w:rPr>
          <w:rFonts w:ascii="Square721 BT" w:hAnsi="Square721 BT"/>
          <w:b/>
          <w:sz w:val="24"/>
          <w:szCs w:val="24"/>
        </w:rPr>
        <w:t>Taycan</w:t>
      </w:r>
      <w:proofErr w:type="spellEnd"/>
      <w:r w:rsidR="003961D2" w:rsidRPr="00877D8F">
        <w:rPr>
          <w:rFonts w:ascii="Square721 BT" w:hAnsi="Square721 BT"/>
          <w:b/>
          <w:sz w:val="24"/>
          <w:szCs w:val="24"/>
        </w:rPr>
        <w:t xml:space="preserve"> </w:t>
      </w:r>
      <w:r w:rsidRPr="00877D8F">
        <w:rPr>
          <w:rFonts w:ascii="Square721 BT" w:hAnsi="Square721 BT"/>
          <w:b/>
          <w:sz w:val="24"/>
          <w:szCs w:val="24"/>
        </w:rPr>
        <w:t>Modelle</w:t>
      </w:r>
      <w:r w:rsidR="00F60B14" w:rsidRPr="00877D8F">
        <w:rPr>
          <w:rFonts w:ascii="Square721 BT" w:hAnsi="Square721 BT"/>
          <w:b/>
          <w:sz w:val="24"/>
          <w:szCs w:val="24"/>
        </w:rPr>
        <w:t xml:space="preserve"> mit dem TECHART 3D </w:t>
      </w:r>
      <w:r w:rsidR="00550144">
        <w:rPr>
          <w:rFonts w:ascii="Square721 BT" w:hAnsi="Square721 BT"/>
          <w:b/>
          <w:sz w:val="24"/>
          <w:szCs w:val="24"/>
        </w:rPr>
        <w:t xml:space="preserve">Online </w:t>
      </w:r>
      <w:r w:rsidR="00F60B14" w:rsidRPr="00877D8F">
        <w:rPr>
          <w:rFonts w:ascii="Square721 BT" w:hAnsi="Square721 BT"/>
          <w:b/>
          <w:sz w:val="24"/>
          <w:szCs w:val="24"/>
        </w:rPr>
        <w:t>Konfigurator</w:t>
      </w:r>
      <w:r w:rsidR="00951801" w:rsidRPr="00877D8F">
        <w:rPr>
          <w:rFonts w:ascii="Square721 BT" w:hAnsi="Square721 BT"/>
          <w:b/>
          <w:sz w:val="24"/>
          <w:szCs w:val="24"/>
        </w:rPr>
        <w:t xml:space="preserve">. </w:t>
      </w:r>
    </w:p>
    <w:p w14:paraId="3CE3170A" w14:textId="77777777" w:rsidR="00B67039" w:rsidRDefault="00B67039" w:rsidP="0050281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31C4CAF6" w14:textId="079DE521" w:rsidR="0050281B" w:rsidRDefault="00951801" w:rsidP="0050281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>
        <w:rPr>
          <w:rFonts w:ascii="Arial" w:hAnsi="Arial" w:cs="Arial"/>
          <w:color w:val="auto"/>
          <w:sz w:val="20"/>
          <w:szCs w:val="22"/>
          <w:lang w:val="de-DE"/>
        </w:rPr>
        <w:t>Ab sofort</w:t>
      </w:r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 dürfen </w:t>
      </w:r>
      <w:r>
        <w:rPr>
          <w:rFonts w:ascii="Arial" w:hAnsi="Arial" w:cs="Arial"/>
          <w:color w:val="auto"/>
          <w:sz w:val="20"/>
          <w:szCs w:val="22"/>
          <w:lang w:val="de-DE"/>
        </w:rPr>
        <w:t>Enthusiasten</w:t>
      </w:r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 und Interessenten ihr persönliches </w:t>
      </w:r>
      <w:proofErr w:type="spellStart"/>
      <w:r w:rsidRPr="006E53B5">
        <w:rPr>
          <w:rFonts w:ascii="Arial" w:hAnsi="Arial" w:cs="Arial"/>
          <w:color w:val="auto"/>
          <w:sz w:val="20"/>
          <w:szCs w:val="22"/>
          <w:lang w:val="de-DE"/>
        </w:rPr>
        <w:t>Taycan</w:t>
      </w:r>
      <w:proofErr w:type="spellEnd"/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 Modell mit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783B2C">
        <w:rPr>
          <w:rFonts w:ascii="Arial" w:hAnsi="Arial" w:cs="Arial"/>
          <w:color w:val="auto"/>
          <w:sz w:val="20"/>
          <w:szCs w:val="22"/>
          <w:lang w:val="de-DE"/>
        </w:rPr>
        <w:t xml:space="preserve">TECHART </w:t>
      </w:r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Upgrades in </w:t>
      </w:r>
      <w:r>
        <w:rPr>
          <w:rFonts w:ascii="Arial" w:hAnsi="Arial" w:cs="Arial"/>
          <w:color w:val="auto"/>
          <w:sz w:val="20"/>
          <w:szCs w:val="22"/>
          <w:lang w:val="de-DE"/>
        </w:rPr>
        <w:t>Echtzeit</w:t>
      </w:r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 zusammenstellen. </w:t>
      </w:r>
      <w:r w:rsidR="0050281B">
        <w:rPr>
          <w:rFonts w:ascii="Arial" w:hAnsi="Arial" w:cs="Arial"/>
          <w:color w:val="auto"/>
          <w:sz w:val="20"/>
          <w:szCs w:val="22"/>
          <w:lang w:val="de-DE"/>
        </w:rPr>
        <w:t>Das Personalisierungsprogramm umfasst</w:t>
      </w:r>
      <w:r w:rsidR="009048EE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proofErr w:type="spellStart"/>
      <w:r w:rsidR="009048EE">
        <w:rPr>
          <w:rFonts w:ascii="Arial" w:hAnsi="Arial" w:cs="Arial"/>
          <w:color w:val="auto"/>
          <w:sz w:val="20"/>
          <w:szCs w:val="22"/>
          <w:lang w:val="de-DE"/>
        </w:rPr>
        <w:t>Stylingoptionen</w:t>
      </w:r>
      <w:proofErr w:type="spellEnd"/>
      <w:r w:rsidR="009048EE">
        <w:rPr>
          <w:rFonts w:ascii="Arial" w:hAnsi="Arial" w:cs="Arial"/>
          <w:color w:val="auto"/>
          <w:sz w:val="20"/>
          <w:szCs w:val="22"/>
          <w:lang w:val="de-DE"/>
        </w:rPr>
        <w:t xml:space="preserve"> wie das</w:t>
      </w:r>
      <w:r w:rsidR="0050281B">
        <w:rPr>
          <w:rFonts w:ascii="Arial" w:hAnsi="Arial" w:cs="Arial"/>
          <w:color w:val="auto"/>
          <w:sz w:val="20"/>
          <w:szCs w:val="22"/>
          <w:lang w:val="de-DE"/>
        </w:rPr>
        <w:t xml:space="preserve"> sportliche </w:t>
      </w:r>
      <w:r w:rsidR="0050281B" w:rsidRPr="0050281B">
        <w:rPr>
          <w:rFonts w:ascii="Arial" w:hAnsi="Arial" w:cs="Arial"/>
          <w:color w:val="auto"/>
          <w:sz w:val="20"/>
          <w:szCs w:val="22"/>
          <w:lang w:val="de-DE"/>
        </w:rPr>
        <w:t xml:space="preserve">Carbon </w:t>
      </w:r>
      <w:r w:rsidR="009048EE">
        <w:rPr>
          <w:rFonts w:ascii="Arial" w:hAnsi="Arial" w:cs="Arial"/>
          <w:color w:val="auto"/>
          <w:sz w:val="20"/>
          <w:szCs w:val="22"/>
          <w:lang w:val="de-DE"/>
        </w:rPr>
        <w:t>Aerodynamikpaket</w:t>
      </w:r>
      <w:r w:rsidR="0050281B" w:rsidRPr="0050281B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50281B">
        <w:rPr>
          <w:rFonts w:ascii="Arial" w:hAnsi="Arial" w:cs="Arial"/>
          <w:color w:val="auto"/>
          <w:sz w:val="20"/>
          <w:szCs w:val="22"/>
          <w:lang w:val="de-DE"/>
        </w:rPr>
        <w:t>sowie</w:t>
      </w:r>
      <w:r w:rsidR="0050281B" w:rsidRPr="0050281B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50281B">
        <w:rPr>
          <w:rFonts w:ascii="Arial" w:hAnsi="Arial" w:cs="Arial"/>
          <w:color w:val="auto"/>
          <w:sz w:val="20"/>
          <w:szCs w:val="22"/>
          <w:lang w:val="de-DE"/>
        </w:rPr>
        <w:t xml:space="preserve">das </w:t>
      </w:r>
      <w:proofErr w:type="spellStart"/>
      <w:r w:rsidR="0050281B">
        <w:rPr>
          <w:rFonts w:ascii="Arial" w:hAnsi="Arial" w:cs="Arial"/>
          <w:color w:val="auto"/>
          <w:sz w:val="20"/>
          <w:szCs w:val="22"/>
          <w:lang w:val="de-DE"/>
        </w:rPr>
        <w:t>Formula</w:t>
      </w:r>
      <w:proofErr w:type="spellEnd"/>
      <w:r w:rsidR="0050281B">
        <w:rPr>
          <w:rFonts w:ascii="Arial" w:hAnsi="Arial" w:cs="Arial"/>
          <w:color w:val="auto"/>
          <w:sz w:val="20"/>
          <w:szCs w:val="22"/>
          <w:lang w:val="de-DE"/>
        </w:rPr>
        <w:t xml:space="preserve"> VI Schmiederad </w:t>
      </w:r>
      <w:r w:rsidR="0050281B" w:rsidRPr="0050281B">
        <w:rPr>
          <w:rFonts w:ascii="Arial" w:hAnsi="Arial" w:cs="Arial"/>
          <w:color w:val="auto"/>
          <w:sz w:val="20"/>
          <w:szCs w:val="22"/>
          <w:lang w:val="de-DE"/>
        </w:rPr>
        <w:t xml:space="preserve">für die Porsche </w:t>
      </w:r>
      <w:proofErr w:type="spellStart"/>
      <w:r w:rsidR="0050281B" w:rsidRPr="0050281B">
        <w:rPr>
          <w:rFonts w:ascii="Arial" w:hAnsi="Arial" w:cs="Arial"/>
          <w:color w:val="auto"/>
          <w:sz w:val="20"/>
          <w:szCs w:val="22"/>
          <w:lang w:val="de-DE"/>
        </w:rPr>
        <w:t>Taycan</w:t>
      </w:r>
      <w:proofErr w:type="spellEnd"/>
      <w:r w:rsidR="0050281B" w:rsidRPr="0050281B">
        <w:rPr>
          <w:rFonts w:ascii="Arial" w:hAnsi="Arial" w:cs="Arial"/>
          <w:color w:val="auto"/>
          <w:sz w:val="20"/>
          <w:szCs w:val="22"/>
          <w:lang w:val="de-DE"/>
        </w:rPr>
        <w:t xml:space="preserve"> Sport Limousine. </w:t>
      </w:r>
      <w:r w:rsidR="00877D8F">
        <w:rPr>
          <w:rFonts w:ascii="Arial" w:hAnsi="Arial" w:cs="Arial"/>
          <w:color w:val="auto"/>
          <w:sz w:val="20"/>
          <w:szCs w:val="22"/>
          <w:lang w:val="de-DE"/>
        </w:rPr>
        <w:t>Darüber hinaus</w:t>
      </w:r>
      <w:r w:rsidR="0050281B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783B2C">
        <w:rPr>
          <w:rFonts w:ascii="Arial" w:hAnsi="Arial" w:cs="Arial"/>
          <w:color w:val="auto"/>
          <w:sz w:val="20"/>
          <w:szCs w:val="22"/>
          <w:lang w:val="de-DE"/>
        </w:rPr>
        <w:t>bietet</w:t>
      </w:r>
      <w:r w:rsidR="0050281B">
        <w:rPr>
          <w:rFonts w:ascii="Arial" w:hAnsi="Arial" w:cs="Arial"/>
          <w:color w:val="auto"/>
          <w:sz w:val="20"/>
          <w:szCs w:val="22"/>
          <w:lang w:val="de-DE"/>
        </w:rPr>
        <w:t xml:space="preserve"> die TECHART Manufaktur die individuelle Gestaltung des Interieurs </w:t>
      </w:r>
      <w:r w:rsidR="009048EE">
        <w:rPr>
          <w:rFonts w:ascii="Arial" w:hAnsi="Arial" w:cs="Arial"/>
          <w:color w:val="auto"/>
          <w:sz w:val="20"/>
          <w:szCs w:val="22"/>
          <w:lang w:val="de-DE"/>
        </w:rPr>
        <w:t xml:space="preserve">auf persönliche Beratung durch einen TECHART Kundenbetreuer. </w:t>
      </w:r>
    </w:p>
    <w:p w14:paraId="7DE12865" w14:textId="121D4053" w:rsidR="0050281B" w:rsidRDefault="0050281B" w:rsidP="0050281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07397311" w14:textId="46A49AC6" w:rsidR="009048EE" w:rsidRPr="00B67039" w:rsidRDefault="009048EE" w:rsidP="004B6787">
      <w:pPr>
        <w:pStyle w:val="Body"/>
        <w:suppressAutoHyphens/>
        <w:spacing w:line="360" w:lineRule="auto"/>
        <w:jc w:val="left"/>
        <w:rPr>
          <w:rFonts w:ascii="Square721 BT" w:hAnsi="Square721 BT" w:cs="Arial"/>
          <w:b/>
          <w:color w:val="auto"/>
          <w:sz w:val="20"/>
          <w:szCs w:val="22"/>
          <w:lang w:val="de-DE"/>
        </w:rPr>
      </w:pPr>
      <w:r w:rsidRPr="00B67039">
        <w:rPr>
          <w:rFonts w:ascii="Square721 BT" w:hAnsi="Square721 BT" w:cs="Arial"/>
          <w:b/>
          <w:color w:val="auto"/>
          <w:sz w:val="20"/>
          <w:szCs w:val="22"/>
          <w:lang w:val="de-DE"/>
        </w:rPr>
        <w:t xml:space="preserve">Zahlreiche Konfigurationsmöglichkeiten: TECHART Carbon Aerodynamikpaket </w:t>
      </w:r>
      <w:r w:rsidR="00B67039" w:rsidRPr="00B67039">
        <w:rPr>
          <w:rFonts w:ascii="Square721 BT" w:hAnsi="Square721 BT" w:cs="Arial"/>
          <w:b/>
          <w:color w:val="auto"/>
          <w:sz w:val="20"/>
          <w:szCs w:val="22"/>
          <w:lang w:val="de-DE"/>
        </w:rPr>
        <w:t xml:space="preserve">und </w:t>
      </w:r>
      <w:r w:rsidR="004B6787">
        <w:rPr>
          <w:rFonts w:ascii="Square721 BT" w:hAnsi="Square721 BT" w:cs="Arial"/>
          <w:b/>
          <w:color w:val="auto"/>
          <w:sz w:val="20"/>
          <w:szCs w:val="22"/>
          <w:lang w:val="de-DE"/>
        </w:rPr>
        <w:br/>
      </w:r>
      <w:proofErr w:type="spellStart"/>
      <w:r w:rsidR="00B67039" w:rsidRPr="00B67039">
        <w:rPr>
          <w:rFonts w:ascii="Square721 BT" w:hAnsi="Square721 BT" w:cs="Arial"/>
          <w:b/>
          <w:color w:val="auto"/>
          <w:sz w:val="20"/>
          <w:szCs w:val="22"/>
          <w:lang w:val="de-DE"/>
        </w:rPr>
        <w:t>Formula</w:t>
      </w:r>
      <w:proofErr w:type="spellEnd"/>
      <w:r w:rsidR="00B67039" w:rsidRPr="00B67039">
        <w:rPr>
          <w:rFonts w:ascii="Square721 BT" w:hAnsi="Square721 BT" w:cs="Arial"/>
          <w:b/>
          <w:color w:val="auto"/>
          <w:sz w:val="20"/>
          <w:szCs w:val="22"/>
          <w:lang w:val="de-DE"/>
        </w:rPr>
        <w:t xml:space="preserve"> VI </w:t>
      </w:r>
      <w:r w:rsidR="004B6787">
        <w:rPr>
          <w:rFonts w:ascii="Square721 BT" w:hAnsi="Square721 BT" w:cs="Arial"/>
          <w:b/>
          <w:color w:val="auto"/>
          <w:sz w:val="20"/>
          <w:szCs w:val="22"/>
          <w:lang w:val="de-DE"/>
        </w:rPr>
        <w:t>Schmiederad</w:t>
      </w:r>
      <w:r w:rsidR="00E3084C">
        <w:rPr>
          <w:rFonts w:ascii="Square721 BT" w:hAnsi="Square721 BT" w:cs="Arial"/>
          <w:b/>
          <w:color w:val="auto"/>
          <w:sz w:val="20"/>
          <w:szCs w:val="22"/>
          <w:lang w:val="de-DE"/>
        </w:rPr>
        <w:t>.</w:t>
      </w:r>
    </w:p>
    <w:p w14:paraId="41D7AEA4" w14:textId="77777777" w:rsidR="0050281B" w:rsidRPr="0050281B" w:rsidRDefault="0050281B" w:rsidP="0050281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50BC57AF" w14:textId="315E85BB" w:rsidR="008A1ACA" w:rsidRDefault="008A1ACA" w:rsidP="0050281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>
        <w:rPr>
          <w:rFonts w:ascii="Arial" w:hAnsi="Arial" w:cs="Arial"/>
          <w:color w:val="auto"/>
          <w:sz w:val="20"/>
          <w:szCs w:val="22"/>
          <w:lang w:val="de-DE"/>
        </w:rPr>
        <w:t xml:space="preserve">Das TECHART </w:t>
      </w:r>
      <w:proofErr w:type="spellStart"/>
      <w:r>
        <w:rPr>
          <w:rFonts w:ascii="Arial" w:hAnsi="Arial" w:cs="Arial"/>
          <w:color w:val="auto"/>
          <w:sz w:val="20"/>
          <w:szCs w:val="22"/>
          <w:lang w:val="de-DE"/>
        </w:rPr>
        <w:t>Stylingpaket</w:t>
      </w:r>
      <w:proofErr w:type="spellEnd"/>
      <w:r>
        <w:rPr>
          <w:rFonts w:ascii="Arial" w:hAnsi="Arial" w:cs="Arial"/>
          <w:color w:val="auto"/>
          <w:sz w:val="20"/>
          <w:szCs w:val="22"/>
          <w:lang w:val="de-DE"/>
        </w:rPr>
        <w:t xml:space="preserve"> für die Porsche </w:t>
      </w:r>
      <w:proofErr w:type="spellStart"/>
      <w:r>
        <w:rPr>
          <w:rFonts w:ascii="Arial" w:hAnsi="Arial" w:cs="Arial"/>
          <w:color w:val="auto"/>
          <w:sz w:val="20"/>
          <w:szCs w:val="22"/>
          <w:lang w:val="de-DE"/>
        </w:rPr>
        <w:t>Taycan</w:t>
      </w:r>
      <w:proofErr w:type="spellEnd"/>
      <w:r>
        <w:rPr>
          <w:rFonts w:ascii="Arial" w:hAnsi="Arial" w:cs="Arial"/>
          <w:color w:val="auto"/>
          <w:sz w:val="20"/>
          <w:szCs w:val="22"/>
          <w:lang w:val="de-DE"/>
        </w:rPr>
        <w:t xml:space="preserve"> Modelle </w:t>
      </w:r>
      <w:r w:rsidR="00783B2C">
        <w:rPr>
          <w:rFonts w:ascii="Arial" w:hAnsi="Arial" w:cs="Arial"/>
          <w:color w:val="auto"/>
          <w:sz w:val="20"/>
          <w:szCs w:val="22"/>
          <w:lang w:val="de-DE"/>
        </w:rPr>
        <w:t>ermöglicht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 eine Vielzahl an kreativen Gestaltungsmöglichkeiten. </w:t>
      </w:r>
      <w:r w:rsidR="00B67039">
        <w:rPr>
          <w:rFonts w:ascii="Arial" w:hAnsi="Arial" w:cs="Arial"/>
          <w:color w:val="auto"/>
          <w:sz w:val="20"/>
          <w:szCs w:val="22"/>
          <w:lang w:val="de-DE"/>
        </w:rPr>
        <w:t xml:space="preserve">Kohlefaserteile in </w:t>
      </w:r>
      <w:proofErr w:type="spellStart"/>
      <w:r w:rsidR="00B67039">
        <w:rPr>
          <w:rFonts w:ascii="Arial" w:hAnsi="Arial" w:cs="Arial"/>
          <w:color w:val="auto"/>
          <w:sz w:val="20"/>
          <w:szCs w:val="22"/>
          <w:lang w:val="de-DE"/>
        </w:rPr>
        <w:t>S</w:t>
      </w:r>
      <w:r>
        <w:rPr>
          <w:rFonts w:ascii="Arial" w:hAnsi="Arial" w:cs="Arial"/>
          <w:color w:val="auto"/>
          <w:sz w:val="20"/>
          <w:szCs w:val="22"/>
          <w:lang w:val="de-DE"/>
        </w:rPr>
        <w:t>ichtcarbon</w:t>
      </w:r>
      <w:proofErr w:type="spellEnd"/>
      <w:r>
        <w:rPr>
          <w:rFonts w:ascii="Arial" w:hAnsi="Arial" w:cs="Arial"/>
          <w:color w:val="auto"/>
          <w:sz w:val="20"/>
          <w:szCs w:val="22"/>
          <w:lang w:val="de-DE"/>
        </w:rPr>
        <w:t xml:space="preserve"> oder </w:t>
      </w:r>
      <w:r w:rsidR="00B67039">
        <w:rPr>
          <w:rFonts w:ascii="Arial" w:hAnsi="Arial" w:cs="Arial"/>
          <w:color w:val="auto"/>
          <w:sz w:val="20"/>
          <w:szCs w:val="22"/>
          <w:lang w:val="de-DE"/>
        </w:rPr>
        <w:t>lackiert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, </w:t>
      </w:r>
      <w:r w:rsidR="00951801">
        <w:rPr>
          <w:rFonts w:ascii="Arial" w:hAnsi="Arial" w:cs="Arial"/>
          <w:color w:val="auto"/>
          <w:sz w:val="20"/>
          <w:szCs w:val="22"/>
          <w:lang w:val="de-DE"/>
        </w:rPr>
        <w:t>akzentuierte</w:t>
      </w:r>
      <w:r w:rsidR="00B67039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2"/>
          <w:lang w:val="de-DE"/>
        </w:rPr>
        <w:t>Pinstripe</w:t>
      </w:r>
      <w:r w:rsidR="00951801">
        <w:rPr>
          <w:rFonts w:ascii="Arial" w:hAnsi="Arial" w:cs="Arial"/>
          <w:color w:val="auto"/>
          <w:sz w:val="20"/>
          <w:szCs w:val="22"/>
          <w:lang w:val="de-DE"/>
        </w:rPr>
        <w:t>s</w:t>
      </w:r>
      <w:proofErr w:type="spellEnd"/>
      <w:r>
        <w:rPr>
          <w:rFonts w:ascii="Arial" w:hAnsi="Arial" w:cs="Arial"/>
          <w:color w:val="auto"/>
          <w:sz w:val="20"/>
          <w:szCs w:val="22"/>
          <w:lang w:val="de-DE"/>
        </w:rPr>
        <w:t xml:space="preserve"> in Wagen- oder Kontrastfarbe und </w:t>
      </w:r>
      <w:r w:rsidR="00E3084C">
        <w:rPr>
          <w:rFonts w:ascii="Arial" w:hAnsi="Arial" w:cs="Arial"/>
          <w:color w:val="auto"/>
          <w:sz w:val="20"/>
          <w:szCs w:val="22"/>
          <w:lang w:val="de-DE"/>
        </w:rPr>
        <w:t>vielfältige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 Farbvarianten</w:t>
      </w:r>
      <w:r w:rsidR="00B67039">
        <w:rPr>
          <w:rFonts w:ascii="Arial" w:hAnsi="Arial" w:cs="Arial"/>
          <w:color w:val="auto"/>
          <w:sz w:val="20"/>
          <w:szCs w:val="22"/>
          <w:lang w:val="de-DE"/>
        </w:rPr>
        <w:t xml:space="preserve"> für Fahrzeug und Räder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: Kunden weltweit können ihrem vollelektrischen Sportwagen </w:t>
      </w:r>
      <w:r w:rsidR="00B67039">
        <w:rPr>
          <w:rFonts w:ascii="Arial" w:hAnsi="Arial" w:cs="Arial"/>
          <w:color w:val="auto"/>
          <w:sz w:val="20"/>
          <w:szCs w:val="22"/>
          <w:lang w:val="de-DE"/>
        </w:rPr>
        <w:t xml:space="preserve">ganz einfach von zuhause auf Knopfdruck aus 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eine persönliche Note verleihen. </w:t>
      </w:r>
    </w:p>
    <w:p w14:paraId="00C7833D" w14:textId="7AC78581" w:rsidR="00B67039" w:rsidRDefault="00B67039" w:rsidP="0050281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5359B13B" w14:textId="66233AA9" w:rsidR="00B67039" w:rsidRDefault="00B67039" w:rsidP="0050281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>
        <w:rPr>
          <w:rFonts w:ascii="Arial" w:hAnsi="Arial" w:cs="Arial"/>
          <w:color w:val="auto"/>
          <w:sz w:val="20"/>
          <w:szCs w:val="22"/>
          <w:lang w:val="de-DE"/>
        </w:rPr>
        <w:t>Highlights des neuen</w:t>
      </w:r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 Aerodynamikpaket</w:t>
      </w:r>
      <w:r w:rsidR="00E3084C">
        <w:rPr>
          <w:rFonts w:ascii="Arial" w:hAnsi="Arial" w:cs="Arial"/>
          <w:color w:val="auto"/>
          <w:sz w:val="20"/>
          <w:szCs w:val="22"/>
          <w:lang w:val="de-DE"/>
        </w:rPr>
        <w:t>s</w:t>
      </w:r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2"/>
          <w:lang w:val="de-DE"/>
        </w:rPr>
        <w:t>sind der eigenständige</w:t>
      </w:r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 Carbon Frontspoil</w:t>
      </w:r>
      <w:r w:rsidR="00E3084C">
        <w:rPr>
          <w:rFonts w:ascii="Arial" w:hAnsi="Arial" w:cs="Arial"/>
          <w:color w:val="auto"/>
          <w:sz w:val="20"/>
          <w:szCs w:val="22"/>
          <w:lang w:val="de-DE"/>
        </w:rPr>
        <w:t xml:space="preserve">er, Air </w:t>
      </w:r>
      <w:proofErr w:type="spellStart"/>
      <w:r w:rsidR="00E3084C">
        <w:rPr>
          <w:rFonts w:ascii="Arial" w:hAnsi="Arial" w:cs="Arial"/>
          <w:color w:val="auto"/>
          <w:sz w:val="20"/>
          <w:szCs w:val="22"/>
          <w:lang w:val="de-DE"/>
        </w:rPr>
        <w:t>Curtains</w:t>
      </w:r>
      <w:proofErr w:type="spellEnd"/>
      <w:r w:rsidR="00E3084C">
        <w:rPr>
          <w:rFonts w:ascii="Arial" w:hAnsi="Arial" w:cs="Arial"/>
          <w:color w:val="auto"/>
          <w:sz w:val="20"/>
          <w:szCs w:val="22"/>
          <w:lang w:val="de-DE"/>
        </w:rPr>
        <w:t xml:space="preserve"> aus Kohlefaser, </w:t>
      </w:r>
      <w:r w:rsidRPr="006E53B5">
        <w:rPr>
          <w:rFonts w:ascii="Arial" w:hAnsi="Arial" w:cs="Arial"/>
          <w:color w:val="auto"/>
          <w:sz w:val="20"/>
          <w:szCs w:val="22"/>
          <w:lang w:val="de-DE"/>
        </w:rPr>
        <w:t>kraftvoll ge</w:t>
      </w:r>
      <w:r w:rsidR="00E3084C">
        <w:rPr>
          <w:rFonts w:ascii="Arial" w:hAnsi="Arial" w:cs="Arial"/>
          <w:color w:val="auto"/>
          <w:sz w:val="20"/>
          <w:szCs w:val="22"/>
          <w:lang w:val="de-DE"/>
        </w:rPr>
        <w:t>staltete Carbon Seitenschweller, der</w:t>
      </w:r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E3084C">
        <w:rPr>
          <w:rFonts w:ascii="Arial" w:hAnsi="Arial" w:cs="Arial"/>
          <w:color w:val="auto"/>
          <w:sz w:val="20"/>
          <w:szCs w:val="22"/>
          <w:lang w:val="de-DE"/>
        </w:rPr>
        <w:t>mehrteil</w:t>
      </w:r>
      <w:r w:rsidR="001A54B8">
        <w:rPr>
          <w:rFonts w:ascii="Arial" w:hAnsi="Arial" w:cs="Arial"/>
          <w:color w:val="auto"/>
          <w:sz w:val="20"/>
          <w:szCs w:val="22"/>
          <w:lang w:val="de-DE"/>
        </w:rPr>
        <w:t>ige Kohlefaser-</w:t>
      </w:r>
      <w:proofErr w:type="spellStart"/>
      <w:r w:rsidR="001A54B8">
        <w:rPr>
          <w:rFonts w:ascii="Arial" w:hAnsi="Arial" w:cs="Arial"/>
          <w:color w:val="auto"/>
          <w:sz w:val="20"/>
          <w:szCs w:val="22"/>
          <w:lang w:val="de-DE"/>
        </w:rPr>
        <w:t>Diffusorrahmen</w:t>
      </w:r>
      <w:proofErr w:type="spellEnd"/>
      <w:r w:rsidR="001A54B8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sowie </w:t>
      </w:r>
      <w:r w:rsidR="00E3084C">
        <w:rPr>
          <w:rFonts w:ascii="Arial" w:hAnsi="Arial" w:cs="Arial"/>
          <w:color w:val="auto"/>
          <w:sz w:val="20"/>
          <w:szCs w:val="22"/>
          <w:lang w:val="de-DE"/>
        </w:rPr>
        <w:t>der sportliche</w:t>
      </w:r>
      <w:r w:rsidR="001A54B8">
        <w:rPr>
          <w:rFonts w:ascii="Arial" w:hAnsi="Arial" w:cs="Arial"/>
          <w:color w:val="auto"/>
          <w:sz w:val="20"/>
          <w:szCs w:val="22"/>
          <w:lang w:val="de-DE"/>
        </w:rPr>
        <w:t xml:space="preserve"> Carbon </w:t>
      </w:r>
      <w:r w:rsidR="00E3084C">
        <w:rPr>
          <w:rFonts w:ascii="Arial" w:hAnsi="Arial" w:cs="Arial"/>
          <w:color w:val="auto"/>
          <w:sz w:val="20"/>
          <w:szCs w:val="22"/>
          <w:lang w:val="de-DE"/>
        </w:rPr>
        <w:t xml:space="preserve">Heckspoiler in Verbindung mit dem eindrucksvollen und leichten </w:t>
      </w:r>
      <w:r w:rsidR="001A54B8">
        <w:rPr>
          <w:rFonts w:ascii="Arial" w:hAnsi="Arial" w:cs="Arial"/>
          <w:color w:val="auto"/>
          <w:sz w:val="20"/>
          <w:szCs w:val="22"/>
          <w:lang w:val="de-DE"/>
        </w:rPr>
        <w:br/>
      </w:r>
      <w:r w:rsidR="00095BAF">
        <w:rPr>
          <w:rFonts w:ascii="Arial" w:hAnsi="Arial" w:cs="Arial"/>
          <w:color w:val="auto"/>
          <w:sz w:val="20"/>
          <w:szCs w:val="22"/>
          <w:lang w:val="de-DE"/>
        </w:rPr>
        <w:t xml:space="preserve">22-Zoll </w:t>
      </w:r>
      <w:proofErr w:type="spellStart"/>
      <w:r w:rsidR="00E3084C">
        <w:rPr>
          <w:rFonts w:ascii="Arial" w:hAnsi="Arial" w:cs="Arial"/>
          <w:color w:val="auto"/>
          <w:sz w:val="20"/>
          <w:szCs w:val="22"/>
          <w:lang w:val="de-DE"/>
        </w:rPr>
        <w:t>Formula</w:t>
      </w:r>
      <w:proofErr w:type="spellEnd"/>
      <w:r w:rsidR="00E3084C">
        <w:rPr>
          <w:rFonts w:ascii="Arial" w:hAnsi="Arial" w:cs="Arial"/>
          <w:color w:val="auto"/>
          <w:sz w:val="20"/>
          <w:szCs w:val="22"/>
          <w:lang w:val="de-DE"/>
        </w:rPr>
        <w:t xml:space="preserve"> VI Schmiederad. </w:t>
      </w:r>
    </w:p>
    <w:p w14:paraId="47AA284E" w14:textId="4D2BBE5E" w:rsidR="009048EE" w:rsidRDefault="009048EE" w:rsidP="00F60B14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46C2BEE7" w14:textId="28814317" w:rsidR="009048EE" w:rsidRPr="00B67039" w:rsidRDefault="009048EE" w:rsidP="00F60B14">
      <w:pPr>
        <w:pStyle w:val="Body"/>
        <w:suppressAutoHyphens/>
        <w:spacing w:line="360" w:lineRule="auto"/>
        <w:rPr>
          <w:rFonts w:ascii="Square721 BT" w:hAnsi="Square721 BT" w:cs="Arial"/>
          <w:b/>
          <w:color w:val="auto"/>
          <w:sz w:val="20"/>
          <w:szCs w:val="22"/>
          <w:lang w:val="de-DE"/>
        </w:rPr>
      </w:pPr>
      <w:r w:rsidRPr="00B67039">
        <w:rPr>
          <w:rFonts w:ascii="Square721 BT" w:hAnsi="Square721 BT" w:cs="Arial"/>
          <w:b/>
          <w:color w:val="auto"/>
          <w:sz w:val="20"/>
          <w:szCs w:val="22"/>
          <w:lang w:val="de-DE"/>
        </w:rPr>
        <w:t>Ein</w:t>
      </w:r>
      <w:r w:rsidR="00B67039">
        <w:rPr>
          <w:rFonts w:ascii="Square721 BT" w:hAnsi="Square721 BT" w:cs="Arial"/>
          <w:b/>
          <w:color w:val="auto"/>
          <w:sz w:val="20"/>
          <w:szCs w:val="22"/>
          <w:lang w:val="de-DE"/>
        </w:rPr>
        <w:t xml:space="preserve">fach und schnell bedienbar: der </w:t>
      </w:r>
      <w:r w:rsidRPr="00B67039">
        <w:rPr>
          <w:rFonts w:ascii="Square721 BT" w:hAnsi="Square721 BT" w:cs="Arial"/>
          <w:b/>
          <w:color w:val="auto"/>
          <w:sz w:val="20"/>
          <w:szCs w:val="22"/>
          <w:lang w:val="de-DE"/>
        </w:rPr>
        <w:t xml:space="preserve">TECHART 3D </w:t>
      </w:r>
      <w:r w:rsidR="00550144">
        <w:rPr>
          <w:rFonts w:ascii="Square721 BT" w:hAnsi="Square721 BT" w:cs="Arial"/>
          <w:b/>
          <w:color w:val="auto"/>
          <w:sz w:val="20"/>
          <w:szCs w:val="22"/>
          <w:lang w:val="de-DE"/>
        </w:rPr>
        <w:t xml:space="preserve">Online </w:t>
      </w:r>
      <w:bookmarkStart w:id="0" w:name="_GoBack"/>
      <w:bookmarkEnd w:id="0"/>
      <w:r w:rsidRPr="00B67039">
        <w:rPr>
          <w:rFonts w:ascii="Square721 BT" w:hAnsi="Square721 BT" w:cs="Arial"/>
          <w:b/>
          <w:color w:val="auto"/>
          <w:sz w:val="20"/>
          <w:szCs w:val="22"/>
          <w:lang w:val="de-DE"/>
        </w:rPr>
        <w:t>Konfigurator</w:t>
      </w:r>
      <w:r w:rsidR="00B67039">
        <w:rPr>
          <w:rFonts w:ascii="Square721 BT" w:hAnsi="Square721 BT" w:cs="Arial"/>
          <w:b/>
          <w:color w:val="auto"/>
          <w:sz w:val="20"/>
          <w:szCs w:val="22"/>
          <w:lang w:val="de-DE"/>
        </w:rPr>
        <w:t>.</w:t>
      </w:r>
    </w:p>
    <w:p w14:paraId="29157A21" w14:textId="6BE847B5" w:rsidR="0050281B" w:rsidRDefault="0050281B" w:rsidP="00F60B14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49B8EB60" w14:textId="443E2326" w:rsidR="00E3084C" w:rsidRPr="006E53B5" w:rsidRDefault="00E3084C" w:rsidP="00E3084C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Die TECHART Browser App auf www.techart.de/konfigurator bietet eine leistungsstarke 3D Engine sowie bereits jetzt eine Vielzahl an 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Porsche </w:t>
      </w:r>
      <w:r w:rsidRPr="006E53B5">
        <w:rPr>
          <w:rFonts w:ascii="Arial" w:hAnsi="Arial" w:cs="Arial"/>
          <w:color w:val="auto"/>
          <w:sz w:val="20"/>
          <w:szCs w:val="22"/>
          <w:lang w:val="de-DE"/>
        </w:rPr>
        <w:t>Modellen aus dem Programm und Auswahlmöglichkeiten aus dem hauseigenen Individualisierungsangebot.</w:t>
      </w:r>
    </w:p>
    <w:p w14:paraId="3B0C3402" w14:textId="18A0B89E" w:rsidR="00E3084C" w:rsidRPr="006E53B5" w:rsidRDefault="00E3084C" w:rsidP="00E3084C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 w:rsidRPr="006E53B5">
        <w:rPr>
          <w:rFonts w:ascii="Arial" w:hAnsi="Arial" w:cs="Arial"/>
          <w:color w:val="auto"/>
          <w:sz w:val="20"/>
          <w:szCs w:val="22"/>
          <w:lang w:val="de-DE"/>
        </w:rPr>
        <w:lastRenderedPageBreak/>
        <w:t xml:space="preserve">Nach der Auswahl des </w:t>
      </w:r>
      <w:r w:rsidR="00951801">
        <w:rPr>
          <w:rFonts w:ascii="Arial" w:hAnsi="Arial" w:cs="Arial"/>
          <w:color w:val="auto"/>
          <w:sz w:val="20"/>
          <w:szCs w:val="22"/>
          <w:lang w:val="de-DE"/>
        </w:rPr>
        <w:t>Serienmodells</w:t>
      </w:r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 lässt sich das Fahrzeug beliebig mit TECHART </w:t>
      </w:r>
      <w:proofErr w:type="spellStart"/>
      <w:r w:rsidRPr="006E53B5">
        <w:rPr>
          <w:rFonts w:ascii="Arial" w:hAnsi="Arial" w:cs="Arial"/>
          <w:color w:val="auto"/>
          <w:sz w:val="20"/>
          <w:szCs w:val="22"/>
          <w:lang w:val="de-DE"/>
        </w:rPr>
        <w:t>Styling</w:t>
      </w:r>
      <w:r w:rsidR="00951801">
        <w:rPr>
          <w:rFonts w:ascii="Arial" w:hAnsi="Arial" w:cs="Arial"/>
          <w:color w:val="auto"/>
          <w:sz w:val="20"/>
          <w:szCs w:val="22"/>
          <w:lang w:val="de-DE"/>
        </w:rPr>
        <w:t>umfängen</w:t>
      </w:r>
      <w:proofErr w:type="spellEnd"/>
      <w:r w:rsidR="00951801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verfeinern und aus allen </w:t>
      </w:r>
      <w:r w:rsidR="00951801">
        <w:rPr>
          <w:rFonts w:ascii="Arial" w:hAnsi="Arial" w:cs="Arial"/>
          <w:color w:val="auto"/>
          <w:sz w:val="20"/>
          <w:szCs w:val="22"/>
          <w:lang w:val="de-DE"/>
        </w:rPr>
        <w:t>Perspektiven</w:t>
      </w:r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 betrachten. Zum direkten Vergleich kann bei der Anzeige des </w:t>
      </w:r>
      <w:r w:rsidR="001A54B8">
        <w:rPr>
          <w:rFonts w:ascii="Arial" w:hAnsi="Arial" w:cs="Arial"/>
          <w:color w:val="auto"/>
          <w:sz w:val="20"/>
          <w:szCs w:val="22"/>
          <w:lang w:val="de-DE"/>
        </w:rPr>
        <w:br/>
      </w:r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3D Modells jederzeit zwischen </w:t>
      </w:r>
      <w:r w:rsidR="00951801">
        <w:rPr>
          <w:rFonts w:ascii="Arial" w:hAnsi="Arial" w:cs="Arial"/>
          <w:color w:val="auto"/>
          <w:sz w:val="20"/>
          <w:szCs w:val="22"/>
          <w:lang w:val="de-DE"/>
        </w:rPr>
        <w:t>Basisfahrzeug</w:t>
      </w:r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 und individualisiertem TECHART Modell umgeschaltet werden.</w:t>
      </w:r>
    </w:p>
    <w:p w14:paraId="5E33FE5A" w14:textId="77777777" w:rsidR="00E3084C" w:rsidRPr="006E53B5" w:rsidRDefault="00E3084C" w:rsidP="00E3084C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62447B06" w14:textId="094856F3" w:rsidR="00951801" w:rsidRDefault="00E3084C" w:rsidP="00EE4DDC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Zum TECHART Konfigurator geht es auf </w:t>
      </w:r>
      <w:r w:rsidR="00951801" w:rsidRPr="00951801">
        <w:rPr>
          <w:rFonts w:ascii="Arial" w:hAnsi="Arial" w:cs="Arial"/>
          <w:color w:val="auto"/>
          <w:sz w:val="20"/>
          <w:szCs w:val="22"/>
          <w:lang w:val="de-DE"/>
        </w:rPr>
        <w:t xml:space="preserve">der Landingpage </w:t>
      </w:r>
      <w:hyperlink r:id="rId8" w:history="1">
        <w:r w:rsidR="00951801" w:rsidRPr="00184F50">
          <w:rPr>
            <w:rStyle w:val="Hyperlink"/>
            <w:rFonts w:ascii="Arial" w:hAnsi="Arial" w:cs="Arial"/>
            <w:sz w:val="20"/>
            <w:szCs w:val="22"/>
            <w:lang w:val="de-DE"/>
          </w:rPr>
          <w:t>techart.</w:t>
        </w:r>
        <w:r w:rsidR="004B6787" w:rsidRPr="00184F50">
          <w:rPr>
            <w:rStyle w:val="Hyperlink"/>
            <w:rFonts w:ascii="Arial" w:hAnsi="Arial" w:cs="Arial"/>
            <w:sz w:val="20"/>
            <w:szCs w:val="22"/>
            <w:lang w:val="de-DE"/>
          </w:rPr>
          <w:t>de</w:t>
        </w:r>
        <w:r w:rsidR="00951801" w:rsidRPr="00184F50">
          <w:rPr>
            <w:rStyle w:val="Hyperlink"/>
            <w:rFonts w:ascii="Arial" w:hAnsi="Arial" w:cs="Arial"/>
            <w:sz w:val="20"/>
            <w:szCs w:val="22"/>
            <w:lang w:val="de-DE"/>
          </w:rPr>
          <w:t>/taycan</w:t>
        </w:r>
      </w:hyperlink>
      <w:r w:rsidR="00951801" w:rsidRPr="00951801">
        <w:rPr>
          <w:rFonts w:ascii="Arial" w:hAnsi="Arial" w:cs="Arial"/>
          <w:color w:val="auto"/>
          <w:sz w:val="20"/>
          <w:szCs w:val="22"/>
          <w:lang w:val="de-DE"/>
        </w:rPr>
        <w:t xml:space="preserve"> und direkt unter </w:t>
      </w:r>
      <w:hyperlink r:id="rId9" w:history="1">
        <w:r w:rsidR="00951801" w:rsidRPr="00184F50">
          <w:rPr>
            <w:rStyle w:val="Hyperlink"/>
            <w:rFonts w:ascii="Arial" w:hAnsi="Arial" w:cs="Arial"/>
            <w:sz w:val="20"/>
            <w:szCs w:val="22"/>
            <w:lang w:val="de-DE"/>
          </w:rPr>
          <w:t>www.techart.de/konfigurator</w:t>
        </w:r>
      </w:hyperlink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. </w:t>
      </w:r>
    </w:p>
    <w:p w14:paraId="700A3CC8" w14:textId="77777777" w:rsidR="00C740A7" w:rsidRPr="00C740A7" w:rsidRDefault="00C740A7" w:rsidP="00C740A7">
      <w:pPr>
        <w:pStyle w:val="BoxedText"/>
        <w:spacing w:line="360" w:lineRule="auto"/>
        <w:rPr>
          <w:rFonts w:ascii="Arial" w:hAnsi="Arial" w:cs="Arial"/>
          <w:color w:val="auto"/>
          <w:sz w:val="22"/>
          <w:szCs w:val="22"/>
          <w:lang w:val="de-DE"/>
        </w:rPr>
      </w:pPr>
    </w:p>
    <w:p w14:paraId="7A9EC943" w14:textId="1D7CF459" w:rsidR="00156E48" w:rsidRPr="00E0407B" w:rsidRDefault="00F818CA" w:rsidP="005D5B15">
      <w:pPr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br w:type="page"/>
      </w:r>
      <w:r w:rsidR="00156E48"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1C64DA0" w14:textId="77777777" w:rsidR="009C52D3" w:rsidRPr="00295BC1" w:rsidRDefault="009C52D3" w:rsidP="009C52D3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p w14:paraId="4F9CC279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14:paraId="4BDD838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TECHART Automobildesign GmbH</w:t>
      </w:r>
      <w:r w:rsidRPr="00107F18">
        <w:rPr>
          <w:rFonts w:ascii="Arial" w:hAnsi="Arial"/>
          <w:sz w:val="20"/>
          <w:szCs w:val="20"/>
        </w:rPr>
        <w:br/>
        <w:t>Presse- &amp; Mediaservice</w:t>
      </w:r>
    </w:p>
    <w:p w14:paraId="0C0AED1E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107F18">
        <w:rPr>
          <w:rFonts w:ascii="Arial" w:hAnsi="Arial"/>
          <w:sz w:val="20"/>
          <w:szCs w:val="20"/>
        </w:rPr>
        <w:t>Röntgenstrasse</w:t>
      </w:r>
      <w:proofErr w:type="spellEnd"/>
      <w:r w:rsidRPr="00107F18">
        <w:rPr>
          <w:rFonts w:ascii="Arial" w:hAnsi="Arial"/>
          <w:sz w:val="20"/>
          <w:szCs w:val="20"/>
        </w:rPr>
        <w:t xml:space="preserve"> 47</w:t>
      </w:r>
      <w:r w:rsidRPr="00107F18">
        <w:rPr>
          <w:rFonts w:ascii="Arial" w:hAnsi="Arial"/>
          <w:sz w:val="20"/>
          <w:szCs w:val="20"/>
        </w:rPr>
        <w:br/>
        <w:t>71229 Leonberg</w:t>
      </w:r>
      <w:r w:rsidRPr="00107F18">
        <w:rPr>
          <w:rFonts w:ascii="Arial" w:hAnsi="Arial"/>
          <w:sz w:val="20"/>
          <w:szCs w:val="20"/>
        </w:rPr>
        <w:br/>
        <w:t>Deutschland</w:t>
      </w:r>
    </w:p>
    <w:p w14:paraId="1A37580A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58393DB1" w14:textId="31F619D3" w:rsidR="00967501" w:rsidRPr="00107F18" w:rsidRDefault="00841707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Kevin Rohrscheidt</w:t>
      </w:r>
    </w:p>
    <w:p w14:paraId="270082C6" w14:textId="6AE1A383" w:rsidR="00843C0B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Telefon: +49 (0)7152 9339 </w:t>
      </w:r>
      <w:r w:rsidR="00841707">
        <w:rPr>
          <w:rFonts w:ascii="Arial" w:hAnsi="Arial"/>
          <w:sz w:val="20"/>
          <w:szCs w:val="20"/>
        </w:rPr>
        <w:t>29</w:t>
      </w:r>
    </w:p>
    <w:p w14:paraId="59A5A6BE" w14:textId="767DB5FC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E-Mail: </w:t>
      </w:r>
      <w:r w:rsidR="00841707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k.rohrscheidt</w:t>
      </w:r>
      <w:r w:rsidR="007B5BFA"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@techart.de</w:t>
      </w:r>
    </w:p>
    <w:p w14:paraId="42FAA56F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4A9681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presse@techart.de</w:t>
      </w:r>
    </w:p>
    <w:p w14:paraId="120A3EBA" w14:textId="77777777" w:rsidR="009C52D3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www.techart.de/presse</w:t>
      </w:r>
    </w:p>
    <w:sectPr w:rsidR="009C52D3" w:rsidRPr="00107F18" w:rsidSect="008A5931">
      <w:headerReference w:type="default" r:id="rId10"/>
      <w:footerReference w:type="default" r:id="rId11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9F1E" w14:textId="77777777" w:rsidR="00E3084C" w:rsidRDefault="00E3084C">
      <w:r>
        <w:separator/>
      </w:r>
    </w:p>
  </w:endnote>
  <w:endnote w:type="continuationSeparator" w:id="0">
    <w:p w14:paraId="2FF8BD6C" w14:textId="77777777" w:rsidR="00E3084C" w:rsidRDefault="00E3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6D57C2B1" w:rsidR="00E3084C" w:rsidRPr="00246E4A" w:rsidRDefault="00E3084C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550144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550144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5606" w14:textId="77777777" w:rsidR="00E3084C" w:rsidRDefault="00E3084C">
      <w:r>
        <w:separator/>
      </w:r>
    </w:p>
  </w:footnote>
  <w:footnote w:type="continuationSeparator" w:id="0">
    <w:p w14:paraId="20E653DF" w14:textId="77777777" w:rsidR="00E3084C" w:rsidRDefault="00E3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9E1FF9C" w:rsidR="00E3084C" w:rsidRDefault="00E3084C" w:rsidP="00897646">
    <w:pPr>
      <w:pStyle w:val="Kopfzeile"/>
      <w:jc w:val="center"/>
    </w:pPr>
  </w:p>
  <w:p w14:paraId="3BAD3F00" w14:textId="0DAC0D94" w:rsidR="00E3084C" w:rsidRDefault="00E3084C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E3084C" w:rsidRDefault="00E3084C" w:rsidP="00897646">
    <w:pPr>
      <w:pStyle w:val="Kopfzeile"/>
      <w:jc w:val="center"/>
    </w:pPr>
  </w:p>
  <w:p w14:paraId="5C80F1A6" w14:textId="77777777" w:rsidR="00E3084C" w:rsidRDefault="00E3084C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E3084C" w:rsidRPr="00D62961" w:rsidRDefault="00E3084C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E3084C" w:rsidRPr="00D62961" w:rsidRDefault="00E3084C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107E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lwQEAAGkDAAAOAAAAZHJzL2Uyb0RvYy54bWysU02P0zAQvSPxHyzfadKgwhI13UOX5VKg&#10;0i4/YGo7iYXtsWy3af89Y/eDXbghFMma8bx5nnkzWd4frWEHFaJG1/H5rOZMOYFSu6HjP54f391x&#10;FhM4CQad6vhJRX6/evtmOflWNTiikSowInGxnXzHx5R8W1VRjMpCnKFXjoI9BguJ3DBUMsBE7NZU&#10;TV1/qCYM0gcUKka6fTgH+arw970S6XvfR5WY6TjVlsoZyrnLZ7VaQjsE8KMWlzLgH6qwoB09eqN6&#10;gARsH/RfVFaLgBH7NBNoK+x7LVTpgbqZ13908zSCV6UXEif6m0zx/9GKb4dtYFp2vOHMgaURbbRT&#10;bJ6VmXxsCbB225B7E0f35DcofkbmcD2CG1Sp8PnkKa1kVK9SshM98e+mrygJA/uERaZjH2ymJAHY&#10;sUzjdJuGOiYm6HLx/mMzr2lo4hqroL0m+hDTF4WWZaPjhmouxHDYxESlE/QKye84fNTGlGEbx6aO&#10;f1o0i5IQ0WiZgxkWw7Bbm8AOQOtyV+cv60Bkr2AB904WslGB/HyxE2hztglvHKVd+z8ruUN52oZM&#10;l+9pnoX4snt5YV76BfX7D1n9AgAA//8DAFBLAwQUAAYACAAAACEAlXTGDt0AAAAKAQAADwAAAGRy&#10;cy9kb3ducmV2LnhtbEyP3UrDQBCF7wXfYRnBO7tpRBtjNiUUCoKCbVW8nWbXJLo7G7LbJn17RxD0&#10;cs58nJ9iOTkrjmYInScF81kCwlDtdUeNgteX9VUGIkQkjdaTUXAyAZbl+VmBufYjbc1xFxvBJhRy&#10;VNDG2OdShro1DsPM94b49+EHh5HPoZF6wJHNnZVpktxKhx1xQou9WbWm/todnAL7/Pa0xWp8rGjx&#10;8J58Tqs1bU5KXV5M1T2IaKb4B8NPfa4OJXfa+wPpIKyC65sFkwrSu5Q3MZBlc1b2v4osC/l/QvkN&#10;AAD//wMAUEsBAi0AFAAGAAgAAAAhALaDOJL+AAAA4QEAABMAAAAAAAAAAAAAAAAAAAAAAFtDb250&#10;ZW50X1R5cGVzXS54bWxQSwECLQAUAAYACAAAACEAOP0h/9YAAACUAQAACwAAAAAAAAAAAAAAAAAv&#10;AQAAX3JlbHMvLnJlbHNQSwECLQAUAAYACAAAACEAi5lXpcEBAABpAwAADgAAAAAAAAAAAAAAAAAu&#10;AgAAZHJzL2Uyb0RvYy54bWxQSwECLQAUAAYACAAAACEAlXTGDt0AAAAKAQAADwAAAAAAAAAAAAAA&#10;AAAbBAAAZHJzL2Rvd25yZXYueG1sUEsFBgAAAAAEAAQA8wAAACUFAAAAAA=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390D"/>
    <w:multiLevelType w:val="hybridMultilevel"/>
    <w:tmpl w:val="E2AED830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8D0A2174">
      <w:start w:val="1"/>
      <w:numFmt w:val="bullet"/>
      <w:lvlText w:val="­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F4608B"/>
    <w:multiLevelType w:val="multilevel"/>
    <w:tmpl w:val="162A9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061A1"/>
    <w:multiLevelType w:val="hybridMultilevel"/>
    <w:tmpl w:val="4DC01E38"/>
    <w:lvl w:ilvl="0" w:tplc="8D0A21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23F"/>
    <w:multiLevelType w:val="hybridMultilevel"/>
    <w:tmpl w:val="178CC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24A9D"/>
    <w:multiLevelType w:val="hybridMultilevel"/>
    <w:tmpl w:val="62389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C7302"/>
    <w:multiLevelType w:val="hybridMultilevel"/>
    <w:tmpl w:val="C2C69E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46F7"/>
    <w:multiLevelType w:val="hybridMultilevel"/>
    <w:tmpl w:val="83027A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D7156"/>
    <w:multiLevelType w:val="hybridMultilevel"/>
    <w:tmpl w:val="AE823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2E7F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5"/>
  </w:num>
  <w:num w:numId="11">
    <w:abstractNumId w:val="11"/>
  </w:num>
  <w:num w:numId="12">
    <w:abstractNumId w:val="17"/>
  </w:num>
  <w:num w:numId="13">
    <w:abstractNumId w:val="3"/>
  </w:num>
  <w:num w:numId="14">
    <w:abstractNumId w:val="10"/>
  </w:num>
  <w:num w:numId="15">
    <w:abstractNumId w:val="13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7D5"/>
    <w:rsid w:val="000065A3"/>
    <w:rsid w:val="000069A2"/>
    <w:rsid w:val="000072BE"/>
    <w:rsid w:val="0001083F"/>
    <w:rsid w:val="00010871"/>
    <w:rsid w:val="00010EB6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52C3"/>
    <w:rsid w:val="000279E7"/>
    <w:rsid w:val="00033E52"/>
    <w:rsid w:val="00036AA9"/>
    <w:rsid w:val="00036AB0"/>
    <w:rsid w:val="00042067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2BD9"/>
    <w:rsid w:val="000947D4"/>
    <w:rsid w:val="0009553C"/>
    <w:rsid w:val="00095BAF"/>
    <w:rsid w:val="0009735A"/>
    <w:rsid w:val="000A270B"/>
    <w:rsid w:val="000A27F5"/>
    <w:rsid w:val="000A6A35"/>
    <w:rsid w:val="000B308B"/>
    <w:rsid w:val="000B371C"/>
    <w:rsid w:val="000C0169"/>
    <w:rsid w:val="000C1E95"/>
    <w:rsid w:val="000C22C8"/>
    <w:rsid w:val="000C2470"/>
    <w:rsid w:val="000C3995"/>
    <w:rsid w:val="000C4740"/>
    <w:rsid w:val="000C4D19"/>
    <w:rsid w:val="000C4E02"/>
    <w:rsid w:val="000C6C06"/>
    <w:rsid w:val="000C7058"/>
    <w:rsid w:val="000D0AE4"/>
    <w:rsid w:val="000D2C93"/>
    <w:rsid w:val="000D5485"/>
    <w:rsid w:val="000D5BA9"/>
    <w:rsid w:val="000D6806"/>
    <w:rsid w:val="000D7AA5"/>
    <w:rsid w:val="000E0A77"/>
    <w:rsid w:val="000E0EC5"/>
    <w:rsid w:val="000E3DD2"/>
    <w:rsid w:val="000E3F88"/>
    <w:rsid w:val="000E4612"/>
    <w:rsid w:val="000E4936"/>
    <w:rsid w:val="000E6CBE"/>
    <w:rsid w:val="000E6D1D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7127"/>
    <w:rsid w:val="00107F18"/>
    <w:rsid w:val="00111512"/>
    <w:rsid w:val="00111831"/>
    <w:rsid w:val="00112F15"/>
    <w:rsid w:val="00115EB6"/>
    <w:rsid w:val="0011664D"/>
    <w:rsid w:val="001210C7"/>
    <w:rsid w:val="00121695"/>
    <w:rsid w:val="00121AE7"/>
    <w:rsid w:val="00121E03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50142"/>
    <w:rsid w:val="00150DA0"/>
    <w:rsid w:val="00152288"/>
    <w:rsid w:val="00153788"/>
    <w:rsid w:val="0015543D"/>
    <w:rsid w:val="00155CA4"/>
    <w:rsid w:val="00155CC3"/>
    <w:rsid w:val="00156E48"/>
    <w:rsid w:val="00157D28"/>
    <w:rsid w:val="00160603"/>
    <w:rsid w:val="001610AA"/>
    <w:rsid w:val="0016154F"/>
    <w:rsid w:val="00164946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2ACD"/>
    <w:rsid w:val="00184132"/>
    <w:rsid w:val="00184E1D"/>
    <w:rsid w:val="00184F50"/>
    <w:rsid w:val="00187F7E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8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1D5F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3E"/>
    <w:rsid w:val="001E0E46"/>
    <w:rsid w:val="001E46F3"/>
    <w:rsid w:val="001E7A0A"/>
    <w:rsid w:val="001E7D0E"/>
    <w:rsid w:val="001F0847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045E"/>
    <w:rsid w:val="002112E9"/>
    <w:rsid w:val="002115B9"/>
    <w:rsid w:val="00212244"/>
    <w:rsid w:val="00212720"/>
    <w:rsid w:val="00212EE6"/>
    <w:rsid w:val="002134A1"/>
    <w:rsid w:val="00213A20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40B2C"/>
    <w:rsid w:val="00240C6F"/>
    <w:rsid w:val="00242445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6993"/>
    <w:rsid w:val="00257627"/>
    <w:rsid w:val="00260255"/>
    <w:rsid w:val="00260E4D"/>
    <w:rsid w:val="00262900"/>
    <w:rsid w:val="00262B0C"/>
    <w:rsid w:val="00263F5D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92F"/>
    <w:rsid w:val="00276E3F"/>
    <w:rsid w:val="002803C4"/>
    <w:rsid w:val="00281AC0"/>
    <w:rsid w:val="00281AE6"/>
    <w:rsid w:val="00282728"/>
    <w:rsid w:val="0028322D"/>
    <w:rsid w:val="00285233"/>
    <w:rsid w:val="00287054"/>
    <w:rsid w:val="00291280"/>
    <w:rsid w:val="002939C6"/>
    <w:rsid w:val="002951A8"/>
    <w:rsid w:val="00295BC1"/>
    <w:rsid w:val="002A10FB"/>
    <w:rsid w:val="002A1C46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33D6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E2CBD"/>
    <w:rsid w:val="002E3A58"/>
    <w:rsid w:val="002E5552"/>
    <w:rsid w:val="002E783A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0BAD"/>
    <w:rsid w:val="00300C85"/>
    <w:rsid w:val="00301BF7"/>
    <w:rsid w:val="00301D80"/>
    <w:rsid w:val="00301DC1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6325"/>
    <w:rsid w:val="0032760F"/>
    <w:rsid w:val="00327D23"/>
    <w:rsid w:val="00330AD3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3EFD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73C9"/>
    <w:rsid w:val="003877D8"/>
    <w:rsid w:val="0039113F"/>
    <w:rsid w:val="00391F3A"/>
    <w:rsid w:val="00394504"/>
    <w:rsid w:val="00394B9C"/>
    <w:rsid w:val="003961D2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4281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63D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401A95"/>
    <w:rsid w:val="00401E83"/>
    <w:rsid w:val="00401F0D"/>
    <w:rsid w:val="00401F24"/>
    <w:rsid w:val="00403202"/>
    <w:rsid w:val="00403356"/>
    <w:rsid w:val="004058DC"/>
    <w:rsid w:val="00406F54"/>
    <w:rsid w:val="0041074E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14F0"/>
    <w:rsid w:val="0045317F"/>
    <w:rsid w:val="0045380D"/>
    <w:rsid w:val="00453B96"/>
    <w:rsid w:val="00455686"/>
    <w:rsid w:val="00457193"/>
    <w:rsid w:val="004578C2"/>
    <w:rsid w:val="00457F69"/>
    <w:rsid w:val="00460312"/>
    <w:rsid w:val="0046110B"/>
    <w:rsid w:val="00461169"/>
    <w:rsid w:val="00462269"/>
    <w:rsid w:val="004628F1"/>
    <w:rsid w:val="004654C6"/>
    <w:rsid w:val="0046675E"/>
    <w:rsid w:val="0046753E"/>
    <w:rsid w:val="00467C93"/>
    <w:rsid w:val="00472ADF"/>
    <w:rsid w:val="00472B30"/>
    <w:rsid w:val="00473285"/>
    <w:rsid w:val="00475A65"/>
    <w:rsid w:val="00476143"/>
    <w:rsid w:val="00476167"/>
    <w:rsid w:val="0047785F"/>
    <w:rsid w:val="00480734"/>
    <w:rsid w:val="004809FB"/>
    <w:rsid w:val="0048149B"/>
    <w:rsid w:val="00481519"/>
    <w:rsid w:val="00481CC5"/>
    <w:rsid w:val="00483389"/>
    <w:rsid w:val="00484910"/>
    <w:rsid w:val="00487697"/>
    <w:rsid w:val="004901B7"/>
    <w:rsid w:val="0049082D"/>
    <w:rsid w:val="00493DF5"/>
    <w:rsid w:val="004942D5"/>
    <w:rsid w:val="00494790"/>
    <w:rsid w:val="00494799"/>
    <w:rsid w:val="00494F01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63F6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87"/>
    <w:rsid w:val="004B67F6"/>
    <w:rsid w:val="004B6B25"/>
    <w:rsid w:val="004C25B7"/>
    <w:rsid w:val="004C5CF4"/>
    <w:rsid w:val="004C7BC4"/>
    <w:rsid w:val="004C7E9E"/>
    <w:rsid w:val="004D039E"/>
    <w:rsid w:val="004D19E4"/>
    <w:rsid w:val="004D287D"/>
    <w:rsid w:val="004D2CC0"/>
    <w:rsid w:val="004D30CB"/>
    <w:rsid w:val="004D3648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0A61"/>
    <w:rsid w:val="004F1E73"/>
    <w:rsid w:val="004F323D"/>
    <w:rsid w:val="004F325F"/>
    <w:rsid w:val="004F3722"/>
    <w:rsid w:val="004F43C2"/>
    <w:rsid w:val="004F4B2F"/>
    <w:rsid w:val="004F4DF2"/>
    <w:rsid w:val="004F5CC4"/>
    <w:rsid w:val="004F7528"/>
    <w:rsid w:val="004F7D5F"/>
    <w:rsid w:val="0050068B"/>
    <w:rsid w:val="00500A80"/>
    <w:rsid w:val="00501F28"/>
    <w:rsid w:val="0050281B"/>
    <w:rsid w:val="00503947"/>
    <w:rsid w:val="00503A2C"/>
    <w:rsid w:val="005056A3"/>
    <w:rsid w:val="00505826"/>
    <w:rsid w:val="00506C74"/>
    <w:rsid w:val="005101D9"/>
    <w:rsid w:val="00510E0E"/>
    <w:rsid w:val="00511788"/>
    <w:rsid w:val="00512BE1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4BD4"/>
    <w:rsid w:val="00534C7D"/>
    <w:rsid w:val="00535051"/>
    <w:rsid w:val="00535B3B"/>
    <w:rsid w:val="00535B72"/>
    <w:rsid w:val="00542E83"/>
    <w:rsid w:val="005434F7"/>
    <w:rsid w:val="00544CB3"/>
    <w:rsid w:val="00544CE4"/>
    <w:rsid w:val="00550144"/>
    <w:rsid w:val="00550D40"/>
    <w:rsid w:val="00550E0A"/>
    <w:rsid w:val="005517AA"/>
    <w:rsid w:val="00551BFC"/>
    <w:rsid w:val="00551D26"/>
    <w:rsid w:val="005531A4"/>
    <w:rsid w:val="00556173"/>
    <w:rsid w:val="0055761E"/>
    <w:rsid w:val="005612FA"/>
    <w:rsid w:val="005625C3"/>
    <w:rsid w:val="005626F4"/>
    <w:rsid w:val="00562912"/>
    <w:rsid w:val="00564D24"/>
    <w:rsid w:val="00565354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344D"/>
    <w:rsid w:val="00585CAE"/>
    <w:rsid w:val="0058759A"/>
    <w:rsid w:val="00587BD3"/>
    <w:rsid w:val="005901D3"/>
    <w:rsid w:val="00590BAB"/>
    <w:rsid w:val="00591130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6D2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31A3"/>
    <w:rsid w:val="005C3B3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5B15"/>
    <w:rsid w:val="005D70C4"/>
    <w:rsid w:val="005D7503"/>
    <w:rsid w:val="005D7A99"/>
    <w:rsid w:val="005E2541"/>
    <w:rsid w:val="005E31F6"/>
    <w:rsid w:val="005E357E"/>
    <w:rsid w:val="005E3F51"/>
    <w:rsid w:val="005E5B24"/>
    <w:rsid w:val="005E635E"/>
    <w:rsid w:val="005F0C9E"/>
    <w:rsid w:val="005F3B11"/>
    <w:rsid w:val="005F5892"/>
    <w:rsid w:val="005F60D7"/>
    <w:rsid w:val="0060066B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1E0B"/>
    <w:rsid w:val="00633026"/>
    <w:rsid w:val="006366CA"/>
    <w:rsid w:val="00636C6D"/>
    <w:rsid w:val="006413D7"/>
    <w:rsid w:val="006417C1"/>
    <w:rsid w:val="006419E9"/>
    <w:rsid w:val="00642FF4"/>
    <w:rsid w:val="006431F3"/>
    <w:rsid w:val="006435D1"/>
    <w:rsid w:val="00643C95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670C2"/>
    <w:rsid w:val="006705AB"/>
    <w:rsid w:val="0067060D"/>
    <w:rsid w:val="00671DB2"/>
    <w:rsid w:val="00674FCC"/>
    <w:rsid w:val="00675D9D"/>
    <w:rsid w:val="00675F91"/>
    <w:rsid w:val="00676B2B"/>
    <w:rsid w:val="00682188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4446"/>
    <w:rsid w:val="00694A72"/>
    <w:rsid w:val="00695756"/>
    <w:rsid w:val="006974D9"/>
    <w:rsid w:val="006A1E9B"/>
    <w:rsid w:val="006A2665"/>
    <w:rsid w:val="006A3525"/>
    <w:rsid w:val="006A5149"/>
    <w:rsid w:val="006A689D"/>
    <w:rsid w:val="006A6D2A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E59"/>
    <w:rsid w:val="006D7164"/>
    <w:rsid w:val="006D7570"/>
    <w:rsid w:val="006E1187"/>
    <w:rsid w:val="006E125C"/>
    <w:rsid w:val="006E53B5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0599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6DE5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069"/>
    <w:rsid w:val="00755325"/>
    <w:rsid w:val="00755999"/>
    <w:rsid w:val="007561BE"/>
    <w:rsid w:val="00760421"/>
    <w:rsid w:val="007605B4"/>
    <w:rsid w:val="00760D71"/>
    <w:rsid w:val="00762B58"/>
    <w:rsid w:val="00763442"/>
    <w:rsid w:val="00763B68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8030D"/>
    <w:rsid w:val="00780CD7"/>
    <w:rsid w:val="00781885"/>
    <w:rsid w:val="00781B10"/>
    <w:rsid w:val="007830BC"/>
    <w:rsid w:val="00783809"/>
    <w:rsid w:val="0078399F"/>
    <w:rsid w:val="00783B2C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E3B"/>
    <w:rsid w:val="007A3EB5"/>
    <w:rsid w:val="007A50E1"/>
    <w:rsid w:val="007A525A"/>
    <w:rsid w:val="007A53F7"/>
    <w:rsid w:val="007A60D8"/>
    <w:rsid w:val="007A6451"/>
    <w:rsid w:val="007A72D6"/>
    <w:rsid w:val="007B1285"/>
    <w:rsid w:val="007B13EF"/>
    <w:rsid w:val="007B22A7"/>
    <w:rsid w:val="007B22F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C7B5F"/>
    <w:rsid w:val="007D1D8D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2F54"/>
    <w:rsid w:val="007F4D4A"/>
    <w:rsid w:val="007F5F05"/>
    <w:rsid w:val="007F6B3F"/>
    <w:rsid w:val="0080236A"/>
    <w:rsid w:val="00802D5E"/>
    <w:rsid w:val="0080565C"/>
    <w:rsid w:val="00805F88"/>
    <w:rsid w:val="0080667D"/>
    <w:rsid w:val="008136FB"/>
    <w:rsid w:val="00816916"/>
    <w:rsid w:val="00817F55"/>
    <w:rsid w:val="008226A4"/>
    <w:rsid w:val="00822811"/>
    <w:rsid w:val="00823270"/>
    <w:rsid w:val="0082513A"/>
    <w:rsid w:val="00825F2C"/>
    <w:rsid w:val="008320A8"/>
    <w:rsid w:val="0083214D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75A8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6ADB"/>
    <w:rsid w:val="00867BCD"/>
    <w:rsid w:val="008704B7"/>
    <w:rsid w:val="00872931"/>
    <w:rsid w:val="00873C78"/>
    <w:rsid w:val="00873EC9"/>
    <w:rsid w:val="00873F2F"/>
    <w:rsid w:val="0087443C"/>
    <w:rsid w:val="00876003"/>
    <w:rsid w:val="00876765"/>
    <w:rsid w:val="008775C9"/>
    <w:rsid w:val="00877ACF"/>
    <w:rsid w:val="00877D8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1ACA"/>
    <w:rsid w:val="008A2398"/>
    <w:rsid w:val="008A24D5"/>
    <w:rsid w:val="008A2976"/>
    <w:rsid w:val="008A2B38"/>
    <w:rsid w:val="008A425E"/>
    <w:rsid w:val="008A58D6"/>
    <w:rsid w:val="008A5931"/>
    <w:rsid w:val="008A6A1E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2DBC"/>
    <w:rsid w:val="008C3785"/>
    <w:rsid w:val="008C5762"/>
    <w:rsid w:val="008C74ED"/>
    <w:rsid w:val="008C7839"/>
    <w:rsid w:val="008C7DBC"/>
    <w:rsid w:val="008C7F66"/>
    <w:rsid w:val="008D0C2C"/>
    <w:rsid w:val="008D12C0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B41"/>
    <w:rsid w:val="009048EE"/>
    <w:rsid w:val="0090551F"/>
    <w:rsid w:val="00906255"/>
    <w:rsid w:val="00907E44"/>
    <w:rsid w:val="0091083B"/>
    <w:rsid w:val="00911EC6"/>
    <w:rsid w:val="00913B7C"/>
    <w:rsid w:val="00915326"/>
    <w:rsid w:val="00915825"/>
    <w:rsid w:val="00916244"/>
    <w:rsid w:val="00916815"/>
    <w:rsid w:val="0091786C"/>
    <w:rsid w:val="00917FDD"/>
    <w:rsid w:val="00920235"/>
    <w:rsid w:val="00920429"/>
    <w:rsid w:val="00921113"/>
    <w:rsid w:val="009238A9"/>
    <w:rsid w:val="00924ADC"/>
    <w:rsid w:val="0092629D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1801"/>
    <w:rsid w:val="00952305"/>
    <w:rsid w:val="009552C9"/>
    <w:rsid w:val="00955D9E"/>
    <w:rsid w:val="00955DDB"/>
    <w:rsid w:val="00961274"/>
    <w:rsid w:val="00961921"/>
    <w:rsid w:val="0096195F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4BE"/>
    <w:rsid w:val="00976CCF"/>
    <w:rsid w:val="009816B1"/>
    <w:rsid w:val="0098215E"/>
    <w:rsid w:val="00982AA9"/>
    <w:rsid w:val="00982D5E"/>
    <w:rsid w:val="00984D6D"/>
    <w:rsid w:val="00984D8F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323C"/>
    <w:rsid w:val="009A76CF"/>
    <w:rsid w:val="009A7F1E"/>
    <w:rsid w:val="009B03CB"/>
    <w:rsid w:val="009B08BD"/>
    <w:rsid w:val="009B0B27"/>
    <w:rsid w:val="009B29A8"/>
    <w:rsid w:val="009B3BF9"/>
    <w:rsid w:val="009B6D98"/>
    <w:rsid w:val="009C3204"/>
    <w:rsid w:val="009C38F5"/>
    <w:rsid w:val="009C47F9"/>
    <w:rsid w:val="009C52D3"/>
    <w:rsid w:val="009C5D50"/>
    <w:rsid w:val="009C693D"/>
    <w:rsid w:val="009C72F2"/>
    <w:rsid w:val="009C7519"/>
    <w:rsid w:val="009C7811"/>
    <w:rsid w:val="009D21C4"/>
    <w:rsid w:val="009D3431"/>
    <w:rsid w:val="009D4C3C"/>
    <w:rsid w:val="009D4EA8"/>
    <w:rsid w:val="009D5703"/>
    <w:rsid w:val="009D6745"/>
    <w:rsid w:val="009E0796"/>
    <w:rsid w:val="009E114C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3A83"/>
    <w:rsid w:val="009F4A15"/>
    <w:rsid w:val="009F4DDF"/>
    <w:rsid w:val="009F50B6"/>
    <w:rsid w:val="00A02222"/>
    <w:rsid w:val="00A02485"/>
    <w:rsid w:val="00A02F28"/>
    <w:rsid w:val="00A04E64"/>
    <w:rsid w:val="00A06243"/>
    <w:rsid w:val="00A10A65"/>
    <w:rsid w:val="00A10EA4"/>
    <w:rsid w:val="00A1144D"/>
    <w:rsid w:val="00A11860"/>
    <w:rsid w:val="00A12D9E"/>
    <w:rsid w:val="00A14161"/>
    <w:rsid w:val="00A15764"/>
    <w:rsid w:val="00A16791"/>
    <w:rsid w:val="00A1701E"/>
    <w:rsid w:val="00A1766D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7C98"/>
    <w:rsid w:val="00A50B3E"/>
    <w:rsid w:val="00A50E1B"/>
    <w:rsid w:val="00A53B96"/>
    <w:rsid w:val="00A55151"/>
    <w:rsid w:val="00A55724"/>
    <w:rsid w:val="00A565B5"/>
    <w:rsid w:val="00A56865"/>
    <w:rsid w:val="00A56BDF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2C1E"/>
    <w:rsid w:val="00A83142"/>
    <w:rsid w:val="00A833F8"/>
    <w:rsid w:val="00A84DCD"/>
    <w:rsid w:val="00A85DDE"/>
    <w:rsid w:val="00A862B4"/>
    <w:rsid w:val="00A86EFE"/>
    <w:rsid w:val="00A87ACD"/>
    <w:rsid w:val="00A87B1D"/>
    <w:rsid w:val="00A92294"/>
    <w:rsid w:val="00A92C96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2E19"/>
    <w:rsid w:val="00AF335E"/>
    <w:rsid w:val="00AF42BB"/>
    <w:rsid w:val="00AF57EE"/>
    <w:rsid w:val="00AF5D48"/>
    <w:rsid w:val="00AF5FD8"/>
    <w:rsid w:val="00AF6A6F"/>
    <w:rsid w:val="00AF7820"/>
    <w:rsid w:val="00AF7B0E"/>
    <w:rsid w:val="00B04B21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3951"/>
    <w:rsid w:val="00B453D5"/>
    <w:rsid w:val="00B45D18"/>
    <w:rsid w:val="00B50566"/>
    <w:rsid w:val="00B52019"/>
    <w:rsid w:val="00B52315"/>
    <w:rsid w:val="00B54106"/>
    <w:rsid w:val="00B54899"/>
    <w:rsid w:val="00B55BB1"/>
    <w:rsid w:val="00B55D82"/>
    <w:rsid w:val="00B56382"/>
    <w:rsid w:val="00B569EF"/>
    <w:rsid w:val="00B5748C"/>
    <w:rsid w:val="00B57B49"/>
    <w:rsid w:val="00B6437B"/>
    <w:rsid w:val="00B646B4"/>
    <w:rsid w:val="00B646E9"/>
    <w:rsid w:val="00B67039"/>
    <w:rsid w:val="00B67410"/>
    <w:rsid w:val="00B67A62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331E"/>
    <w:rsid w:val="00B93C2E"/>
    <w:rsid w:val="00B942D2"/>
    <w:rsid w:val="00B946AA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4088"/>
    <w:rsid w:val="00BB6521"/>
    <w:rsid w:val="00BB749F"/>
    <w:rsid w:val="00BB7D12"/>
    <w:rsid w:val="00BC0F79"/>
    <w:rsid w:val="00BC116F"/>
    <w:rsid w:val="00BC3566"/>
    <w:rsid w:val="00BC38CA"/>
    <w:rsid w:val="00BC459E"/>
    <w:rsid w:val="00BC56D8"/>
    <w:rsid w:val="00BC6243"/>
    <w:rsid w:val="00BC643E"/>
    <w:rsid w:val="00BC6ADB"/>
    <w:rsid w:val="00BC7A79"/>
    <w:rsid w:val="00BC7FD7"/>
    <w:rsid w:val="00BD1287"/>
    <w:rsid w:val="00BD22C2"/>
    <w:rsid w:val="00BD3AB8"/>
    <w:rsid w:val="00BE0566"/>
    <w:rsid w:val="00BE0EE6"/>
    <w:rsid w:val="00BE2A27"/>
    <w:rsid w:val="00BE41A1"/>
    <w:rsid w:val="00BE4BF1"/>
    <w:rsid w:val="00BE634A"/>
    <w:rsid w:val="00BE7377"/>
    <w:rsid w:val="00BF140C"/>
    <w:rsid w:val="00BF4411"/>
    <w:rsid w:val="00BF51E4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65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F9F"/>
    <w:rsid w:val="00C6426B"/>
    <w:rsid w:val="00C65A5C"/>
    <w:rsid w:val="00C66BD2"/>
    <w:rsid w:val="00C673C5"/>
    <w:rsid w:val="00C71020"/>
    <w:rsid w:val="00C729C2"/>
    <w:rsid w:val="00C73710"/>
    <w:rsid w:val="00C738F1"/>
    <w:rsid w:val="00C740A7"/>
    <w:rsid w:val="00C747F6"/>
    <w:rsid w:val="00C74A56"/>
    <w:rsid w:val="00C76945"/>
    <w:rsid w:val="00C7728D"/>
    <w:rsid w:val="00C77C23"/>
    <w:rsid w:val="00C80AF7"/>
    <w:rsid w:val="00C818AA"/>
    <w:rsid w:val="00C82CED"/>
    <w:rsid w:val="00C83E6D"/>
    <w:rsid w:val="00C86524"/>
    <w:rsid w:val="00C86642"/>
    <w:rsid w:val="00C87644"/>
    <w:rsid w:val="00C878C2"/>
    <w:rsid w:val="00C90EC3"/>
    <w:rsid w:val="00C9126D"/>
    <w:rsid w:val="00C91316"/>
    <w:rsid w:val="00C91AD3"/>
    <w:rsid w:val="00C9365F"/>
    <w:rsid w:val="00C93D03"/>
    <w:rsid w:val="00C94CC6"/>
    <w:rsid w:val="00C94D3C"/>
    <w:rsid w:val="00C9750E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B75AA"/>
    <w:rsid w:val="00CC049E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6B6B"/>
    <w:rsid w:val="00CD7E26"/>
    <w:rsid w:val="00CE0B7E"/>
    <w:rsid w:val="00CE334B"/>
    <w:rsid w:val="00CE3CDB"/>
    <w:rsid w:val="00CE44A4"/>
    <w:rsid w:val="00CE48A0"/>
    <w:rsid w:val="00CE4924"/>
    <w:rsid w:val="00CE51DF"/>
    <w:rsid w:val="00CE5227"/>
    <w:rsid w:val="00CE5543"/>
    <w:rsid w:val="00CF059A"/>
    <w:rsid w:val="00CF0A0D"/>
    <w:rsid w:val="00CF146E"/>
    <w:rsid w:val="00CF18BF"/>
    <w:rsid w:val="00CF18CC"/>
    <w:rsid w:val="00CF2B59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B22"/>
    <w:rsid w:val="00D11BB3"/>
    <w:rsid w:val="00D13451"/>
    <w:rsid w:val="00D15789"/>
    <w:rsid w:val="00D16456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3434"/>
    <w:rsid w:val="00D33BCC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9D9"/>
    <w:rsid w:val="00D92F74"/>
    <w:rsid w:val="00D932D0"/>
    <w:rsid w:val="00D9351D"/>
    <w:rsid w:val="00D939A0"/>
    <w:rsid w:val="00D94C25"/>
    <w:rsid w:val="00D94CFA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E0020A"/>
    <w:rsid w:val="00E01EB6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27281"/>
    <w:rsid w:val="00E30443"/>
    <w:rsid w:val="00E3084C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6BBF"/>
    <w:rsid w:val="00E372C5"/>
    <w:rsid w:val="00E375AA"/>
    <w:rsid w:val="00E37F26"/>
    <w:rsid w:val="00E402F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2386"/>
    <w:rsid w:val="00E849E6"/>
    <w:rsid w:val="00E8694B"/>
    <w:rsid w:val="00E9176A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3D0"/>
    <w:rsid w:val="00EA6C4B"/>
    <w:rsid w:val="00EA6D0A"/>
    <w:rsid w:val="00EA7197"/>
    <w:rsid w:val="00EB1F3F"/>
    <w:rsid w:val="00EB2554"/>
    <w:rsid w:val="00EB2CB3"/>
    <w:rsid w:val="00EB3174"/>
    <w:rsid w:val="00EB3463"/>
    <w:rsid w:val="00EB39FC"/>
    <w:rsid w:val="00EB662B"/>
    <w:rsid w:val="00EB7A70"/>
    <w:rsid w:val="00EC0391"/>
    <w:rsid w:val="00EC0437"/>
    <w:rsid w:val="00EC13EA"/>
    <w:rsid w:val="00EC1874"/>
    <w:rsid w:val="00EC3844"/>
    <w:rsid w:val="00EC4776"/>
    <w:rsid w:val="00EC51BF"/>
    <w:rsid w:val="00EC7F28"/>
    <w:rsid w:val="00ED09B5"/>
    <w:rsid w:val="00ED2CB8"/>
    <w:rsid w:val="00ED32B1"/>
    <w:rsid w:val="00ED37C8"/>
    <w:rsid w:val="00ED38F7"/>
    <w:rsid w:val="00ED6D35"/>
    <w:rsid w:val="00ED72A1"/>
    <w:rsid w:val="00EE318A"/>
    <w:rsid w:val="00EE35A2"/>
    <w:rsid w:val="00EE4DDC"/>
    <w:rsid w:val="00EE52A6"/>
    <w:rsid w:val="00EE6979"/>
    <w:rsid w:val="00EE785C"/>
    <w:rsid w:val="00EF29C1"/>
    <w:rsid w:val="00EF3792"/>
    <w:rsid w:val="00EF3A32"/>
    <w:rsid w:val="00EF4518"/>
    <w:rsid w:val="00EF485E"/>
    <w:rsid w:val="00EF7AA7"/>
    <w:rsid w:val="00F00F85"/>
    <w:rsid w:val="00F0122E"/>
    <w:rsid w:val="00F03182"/>
    <w:rsid w:val="00F03499"/>
    <w:rsid w:val="00F039D1"/>
    <w:rsid w:val="00F057F9"/>
    <w:rsid w:val="00F0663F"/>
    <w:rsid w:val="00F06B48"/>
    <w:rsid w:val="00F06FA7"/>
    <w:rsid w:val="00F072CB"/>
    <w:rsid w:val="00F073D0"/>
    <w:rsid w:val="00F10B4F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71EE"/>
    <w:rsid w:val="00F33000"/>
    <w:rsid w:val="00F33C28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0B14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0BFF"/>
    <w:rsid w:val="00F71305"/>
    <w:rsid w:val="00F72253"/>
    <w:rsid w:val="00F744BE"/>
    <w:rsid w:val="00F74DC8"/>
    <w:rsid w:val="00F7567B"/>
    <w:rsid w:val="00F764D6"/>
    <w:rsid w:val="00F779AF"/>
    <w:rsid w:val="00F80D51"/>
    <w:rsid w:val="00F818CA"/>
    <w:rsid w:val="00F8259E"/>
    <w:rsid w:val="00F82A59"/>
    <w:rsid w:val="00F82AEC"/>
    <w:rsid w:val="00F83BFE"/>
    <w:rsid w:val="00F856C5"/>
    <w:rsid w:val="00F862F4"/>
    <w:rsid w:val="00F90788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1EDF"/>
    <w:rsid w:val="00FB2FC1"/>
    <w:rsid w:val="00FB4D4B"/>
    <w:rsid w:val="00FB5768"/>
    <w:rsid w:val="00FB6226"/>
    <w:rsid w:val="00FB6973"/>
    <w:rsid w:val="00FB7A16"/>
    <w:rsid w:val="00FC1FE7"/>
    <w:rsid w:val="00FC3231"/>
    <w:rsid w:val="00FC3576"/>
    <w:rsid w:val="00FC38CD"/>
    <w:rsid w:val="00FC4560"/>
    <w:rsid w:val="00FC5E98"/>
    <w:rsid w:val="00FC6568"/>
    <w:rsid w:val="00FC7B9A"/>
    <w:rsid w:val="00FD01B0"/>
    <w:rsid w:val="00FD738E"/>
    <w:rsid w:val="00FD7BB2"/>
    <w:rsid w:val="00FE10A6"/>
    <w:rsid w:val="00FE1597"/>
    <w:rsid w:val="00FE21C2"/>
    <w:rsid w:val="00FE6AD7"/>
    <w:rsid w:val="00FE7D59"/>
    <w:rsid w:val="00FF08D0"/>
    <w:rsid w:val="00FF39F4"/>
    <w:rsid w:val="00FF4D88"/>
    <w:rsid w:val="00FF51FA"/>
    <w:rsid w:val="00FF6098"/>
    <w:rsid w:val="00FF60A6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paragraph" w:customStyle="1" w:styleId="Body">
    <w:name w:val="Body"/>
    <w:basedOn w:val="Standard"/>
    <w:uiPriority w:val="99"/>
    <w:rsid w:val="00C90EC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9A323C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9A323C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Beschriftung">
    <w:name w:val="caption"/>
    <w:basedOn w:val="Standard"/>
    <w:next w:val="Standard"/>
    <w:semiHidden/>
    <w:unhideWhenUsed/>
    <w:qFormat/>
    <w:rsid w:val="009A323C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18AA"/>
    <w:pPr>
      <w:ind w:left="720"/>
      <w:contextualSpacing/>
    </w:pPr>
  </w:style>
  <w:style w:type="paragraph" w:styleId="berarbeitung">
    <w:name w:val="Revision"/>
    <w:hidden/>
    <w:uiPriority w:val="99"/>
    <w:semiHidden/>
    <w:rsid w:val="00B43951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art.de/de/modelle/taycan/tayc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hart.de/konfigurato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B578-A8DE-47E0-826D-DF15A65D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3165</Characters>
  <Application>Microsoft Office Word</Application>
  <DocSecurity>0</DocSecurity>
  <Lines>75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3539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3</cp:revision>
  <cp:lastPrinted>2020-12-16T15:07:00Z</cp:lastPrinted>
  <dcterms:created xsi:type="dcterms:W3CDTF">2021-12-22T12:16:00Z</dcterms:created>
  <dcterms:modified xsi:type="dcterms:W3CDTF">2021-12-22T12:17:00Z</dcterms:modified>
</cp:coreProperties>
</file>